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</w:rPr>
      </w:pPr>
      <w:r>
        <w:rPr>
          <w:b/>
        </w:rPr>
        <w:t>Week 1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Describing people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Picture Description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Last holidays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Narratives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Daily Routines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Likes &amp; Dislikes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Word order in questions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simple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continuous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Past simple: regular &amp; irregular verbs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Past continuous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Time sequencers &amp; connectors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Describing people: appearance &amp; personality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Clothes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Prepositions of places &amp; time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Holidays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Common verb phrases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/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1</w:t>
      </w:r>
    </w:p>
    <w:p>
      <w:pPr>
        <w:jc w:val="center"/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t>-</w:t>
            </w:r>
            <w:r>
              <w:rPr>
                <w:i/>
              </w:rPr>
              <w:t>s</w:t>
            </w:r>
            <w:r>
              <w:t xml:space="preserve"> / -</w:t>
            </w:r>
            <w:r>
              <w:rPr>
                <w:i/>
              </w:rPr>
              <w:t>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ə, ɜː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-ed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Vowel sounds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Word stress</w:t>
            </w:r>
          </w:p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alphabet</w:t>
            </w: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Tell somebody about a problem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Offer to do something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Greet a friend who you haven’t seen for a while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/>
    <w:p/>
    <w:p/>
    <w:p/>
    <w:p/>
    <w:p/>
    <w:p/>
    <w:p/>
    <w:p/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2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Plans &amp; Dreams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Catching Up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English Vocabulary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be going to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continuous for future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Defining relative clauses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Airports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Verbs + prepositions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Expressions for paraphrasing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Sentence stress &amp; fast speech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Sounding friendly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Pronunciation in a dictionary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>
      <w:pPr>
        <w:jc w:val="center"/>
        <w:rPr>
          <w:b/>
        </w:rPr>
      </w:pPr>
      <w:r>
        <w:rPr>
          <w:b/>
        </w:rPr>
        <w:t>Week 2</w:t>
      </w:r>
    </w:p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Order food in a restaurant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Explain when there is a problem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Ask what somebody is going to do today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Topic Sentences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What is a paragraph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Writing topic sentences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Common sentence errors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3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Parents &amp; Teenagers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Fashion &amp; Shopping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Lost Weekend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perfect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perfect or Past simple?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something, anything, nothing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Housework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rPr>
                <w:i/>
              </w:rPr>
              <w:t>make</w:t>
            </w:r>
            <w:r>
              <w:t xml:space="preserve"> or </w:t>
            </w:r>
            <w:r>
              <w:rPr>
                <w:i/>
              </w:rPr>
              <w:t>do</w:t>
            </w:r>
          </w:p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Shopping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  <w:rPr>
                <w:i/>
              </w:rPr>
            </w:pPr>
            <w:r>
              <w:t>Adjectives with -</w:t>
            </w:r>
            <w:r>
              <w:rPr>
                <w:i/>
              </w:rPr>
              <w:t>ed</w:t>
            </w:r>
            <w:r>
              <w:t xml:space="preserve"> &amp; -</w:t>
            </w:r>
            <w:r>
              <w:rPr>
                <w:i/>
              </w:rPr>
              <w:t>ing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 xml:space="preserve">dɜ, j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 &amp; 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ʌ, e, əʊ 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rFonts w:ascii="Segoe UI" w:hAnsi="Segoe UI" w:cs="Segoe UI"/>
          <w:color w:val="000000"/>
          <w:sz w:val="27"/>
          <w:szCs w:val="27"/>
        </w:rPr>
      </w:pPr>
    </w:p>
    <w:p>
      <w:pPr>
        <w:jc w:val="center"/>
        <w:rPr>
          <w:b/>
        </w:rPr>
      </w:pPr>
      <w:r>
        <w:rPr>
          <w:b/>
        </w:rPr>
        <w:t>Week 3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Supporting &amp; Concluding Sentences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Function of supporting sentences &amp; concluding sentences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Paragraph unity – unrelated information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br w:type="page"/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4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No Time for Anything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Superlative Cities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Diet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Comparative adjectives &amp; adverbs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as … as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Superlatives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Quantifiers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Time expressions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Describing a town or city</w:t>
            </w:r>
          </w:p>
        </w:tc>
      </w:tr>
    </w:tbl>
    <w:p>
      <w:pPr>
        <w:pStyle w:val="9"/>
        <w:numPr>
          <w:ilvl w:val="0"/>
          <w:numId w:val="3"/>
        </w:numPr>
        <w:ind w:left="851"/>
      </w:pPr>
      <w:r>
        <w:t>Health &amp; body</w:t>
      </w:r>
    </w:p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Sentence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&amp; 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ʌ, uː, aɪ, 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rFonts w:ascii="Segoe UI" w:hAnsi="Segoe UI" w:cs="Segoe UI"/>
          <w:color w:val="000000"/>
          <w:sz w:val="27"/>
          <w:szCs w:val="27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4</w:t>
      </w:r>
    </w:p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Make suggestions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Take a purchase back to a shop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Arrange a time to meet somebody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Process Paragraphs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Process paragraphs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Combining simple sentences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Commas &amp; sequencing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5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Are You a Pessimist?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Promises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Dreams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rPr>
                <w:i/>
              </w:rPr>
              <w:t>will</w:t>
            </w:r>
            <w:r>
              <w:t xml:space="preserve"> / </w:t>
            </w:r>
            <w:r>
              <w:rPr>
                <w:i/>
              </w:rPr>
              <w:t>won’t</w:t>
            </w:r>
            <w:r>
              <w:t xml:space="preserve"> (predictions, decisions, offers, promises)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Review of verb forms: present, past &amp; future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Opposite verbs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Verb + </w:t>
            </w:r>
            <w:r>
              <w:rPr>
                <w:i/>
              </w:rPr>
              <w:t>back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t>Adjectives + prepositions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‘</w:t>
            </w:r>
            <w:r>
              <w:rPr>
                <w:i/>
              </w:rPr>
              <w:t>ll, won’t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stress: 2-syllable verbs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 xml:space="preserve">The letter </w:t>
            </w:r>
            <w:r>
              <w:rPr>
                <w:i/>
              </w:rPr>
              <w:t>ow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  <w:rPr>
                <w:i/>
              </w:rPr>
            </w:pPr>
          </w:p>
        </w:tc>
      </w:tr>
    </w:tbl>
    <w:p>
      <w:pPr>
        <w:jc w:val="center"/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5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Descriptive Paragraphs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Descriptive paragraphs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Adjectives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Prepositions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6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How to…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Happiness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Language Learning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infinitive with to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Verb + -ing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Have to, must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i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Verbs + infinitive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4"/>
              </w:numPr>
              <w:spacing w:after="0" w:line="240" w:lineRule="auto"/>
            </w:pPr>
            <w:r>
              <w:t>Verbs + gerund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Modifiers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Weak form of to, linking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i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must, mustn’t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jc w:val="center"/>
        <w:rPr>
          <w:b/>
        </w:rPr>
      </w:pPr>
      <w:r>
        <w:rPr>
          <w:b/>
        </w:rPr>
        <w:t>Week 6</w:t>
      </w:r>
    </w:p>
    <w:p>
      <w:pPr>
        <w:jc w:val="center"/>
      </w:pPr>
    </w:p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Describe medical symptoms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Get medicine at a pharmacy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Opinion Paragraphs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Opinion paragraphs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Facts &amp; opinions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Counter-argument &amp; refutation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4"/>
              </w:numPr>
              <w:spacing w:after="0" w:line="240" w:lineRule="auto"/>
            </w:pPr>
            <w:r>
              <w:t>Brainstorming &amp; writing process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pStyle w:val="9"/>
        <w:numPr>
          <w:ilvl w:val="0"/>
          <w:numId w:val="4"/>
        </w:numPr>
        <w:ind w:left="851"/>
      </w:pPr>
      <w:r>
        <w:t>Parts of speech</w:t>
      </w:r>
    </w:p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7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Problems &amp; Advice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Things Go Wrong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 Short Story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should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First conditional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Possessive pronouns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i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get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Confusing verbs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Adverbs of manner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Sentence stress, ʊ, uː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Linking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rhythm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jc w:val="center"/>
        <w:rPr>
          <w:b/>
        </w:rPr>
      </w:pPr>
      <w:r>
        <w:rPr>
          <w:b/>
        </w:rPr>
        <w:t>Week 7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Narrative Paragraphs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Narrative paragraphs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Tense consistency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8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What would you do?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Phobias</w:t>
            </w:r>
          </w:p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Famous Singers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Second conditional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t>Present perfect</w:t>
            </w:r>
            <w:r>
              <w:rPr>
                <w:i/>
              </w:rPr>
              <w:t xml:space="preserve"> (for, since)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Present perfect or Past simple?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Animals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Phobias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Biographies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Word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</w:tbl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ɔː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8</w:t>
      </w:r>
    </w:p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Give &amp; understand directions (street &amp; using public transport)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Apologize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Paragraph Review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Topic sentences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Supporting sentences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Concluding sentences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Paragraph analysis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9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Mothers of Invention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Celebrities’ School Reports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Mr. Indecisive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5"/>
              </w:numPr>
              <w:spacing w:after="0" w:line="240" w:lineRule="auto"/>
            </w:pPr>
            <w:r>
              <w:t>Bad Losers</w:t>
            </w:r>
          </w:p>
          <w:p>
            <w:pPr>
              <w:pStyle w:val="9"/>
              <w:spacing w:after="0" w:line="240" w:lineRule="auto"/>
              <w:ind w:left="144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Early Birds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Twins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Passive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used to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rPr>
                <w:i/>
              </w:rPr>
              <w:t>might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Expressing movement</w:t>
            </w:r>
          </w:p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order of phrasal verbs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so, neither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Invention verbs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School subjects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Noun formation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Sports, movements</w:t>
            </w:r>
          </w:p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Phrasal verbs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Similarities</w:t>
            </w:r>
          </w:p>
          <w:p>
            <w:pPr>
              <w:pStyle w:val="9"/>
              <w:spacing w:after="0" w:line="24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/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9</w:t>
      </w:r>
    </w:p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-ed</w:t>
            </w:r>
            <w:r>
              <w:t>, ʃ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used to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Diphthongs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  <w:rPr>
                <w:i/>
              </w:rPr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Sports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Linking</w:t>
            </w:r>
          </w:p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ð, θ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Telephone &amp; leave a message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Respond to news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10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Strange but True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Gossips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The </w:t>
            </w:r>
            <w:r>
              <w:rPr>
                <w:i/>
              </w:rPr>
              <w:t>English File</w:t>
            </w:r>
            <w:r>
              <w:t xml:space="preserve"> Quiz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Past perfect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Reported speech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Questions without auxiliaries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Pre-intermediate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Verb phrases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say or tell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Revision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6"/>
              </w:numPr>
              <w:spacing w:after="0" w:line="240" w:lineRule="auto"/>
            </w:pPr>
            <w:r>
              <w:t xml:space="preserve">Contractions: </w:t>
            </w:r>
            <w:r>
              <w:rPr>
                <w:i/>
              </w:rPr>
              <w:t>had/hadn’t</w:t>
            </w:r>
            <w:r>
              <w:t xml:space="preserve"> 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Double consonants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Revision: sounds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10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Elements of Good Writing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Audience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Clarity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Unity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4"/>
              </w:numPr>
              <w:spacing w:after="0" w:line="240" w:lineRule="auto"/>
            </w:pPr>
            <w:r>
              <w:t>Coherence</w:t>
            </w:r>
          </w:p>
        </w:tc>
      </w:tr>
    </w:tbl>
    <w:p/>
    <w:p/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04875" cy="913765"/>
          <wp:effectExtent l="0" t="0" r="9525" b="635"/>
          <wp:wrapSquare wrapText="bothSides"/>
          <wp:docPr id="1598" name="Picture 1598" descr="C:/Users/root/Desktop/barton.pngbart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" name="Picture 1598" descr="C:/Users/root/Desktop/barton.pngbarton"/>
                  <pic:cNvPicPr/>
                </pic:nvPicPr>
                <pic:blipFill>
                  <a:blip r:embed="rId1"/>
                  <a:srcRect l="521" r="521"/>
                  <a:stretch>
                    <a:fillRect/>
                  </a:stretch>
                </pic:blipFill>
                <pic:spPr>
                  <a:xfrm>
                    <a:off x="0" y="0"/>
                    <a:ext cx="90487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GENERAL ENGLISH</w:t>
    </w:r>
  </w:p>
  <w:p>
    <w:pPr>
      <w:pStyle w:val="3"/>
      <w:jc w:val="center"/>
      <w:rPr>
        <w:b/>
      </w:rPr>
    </w:pPr>
  </w:p>
  <w:p>
    <w:pPr>
      <w:pStyle w:val="3"/>
      <w:rPr>
        <w:b/>
      </w:rPr>
    </w:pPr>
    <w:r>
      <w:rPr>
        <w:b/>
      </w:rPr>
      <w:t xml:space="preserve">                                          Learning Outcomes</w:t>
    </w:r>
  </w:p>
  <w:p>
    <w:pPr>
      <w:pStyle w:val="3"/>
      <w:jc w:val="center"/>
      <w:rPr>
        <w:b/>
      </w:rPr>
    </w:pPr>
  </w:p>
  <w:p>
    <w:pPr>
      <w:pStyle w:val="3"/>
      <w:rPr>
        <w:b/>
      </w:rPr>
    </w:pPr>
    <w:r>
      <w:rPr>
        <w:b/>
      </w:rPr>
      <w:t xml:space="preserve">                                          PRE-INTERMEDIATE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E2144"/>
    <w:multiLevelType w:val="multilevel"/>
    <w:tmpl w:val="171E2144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E524EE"/>
    <w:multiLevelType w:val="multilevel"/>
    <w:tmpl w:val="28E524EE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1070AA"/>
    <w:multiLevelType w:val="multilevel"/>
    <w:tmpl w:val="4B1070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CA96D9C"/>
    <w:multiLevelType w:val="multilevel"/>
    <w:tmpl w:val="6CA96D9C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9103760"/>
    <w:multiLevelType w:val="multilevel"/>
    <w:tmpl w:val="7910376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A491D71"/>
    <w:multiLevelType w:val="multilevel"/>
    <w:tmpl w:val="7A491D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ZmM5ZDYyOTI2YjEzZDM4ZGM1N2Y5MzYzMDkzZTgifQ=="/>
  </w:docVars>
  <w:rsids>
    <w:rsidRoot w:val="00F71A55"/>
    <w:rsid w:val="00001EC6"/>
    <w:rsid w:val="000047E1"/>
    <w:rsid w:val="00085823"/>
    <w:rsid w:val="001463BD"/>
    <w:rsid w:val="00157AB4"/>
    <w:rsid w:val="001A0510"/>
    <w:rsid w:val="001B1815"/>
    <w:rsid w:val="001E4043"/>
    <w:rsid w:val="002015C5"/>
    <w:rsid w:val="002370F8"/>
    <w:rsid w:val="00286372"/>
    <w:rsid w:val="003B7841"/>
    <w:rsid w:val="003D1775"/>
    <w:rsid w:val="005022FF"/>
    <w:rsid w:val="00536D77"/>
    <w:rsid w:val="00547CAC"/>
    <w:rsid w:val="00553D03"/>
    <w:rsid w:val="0055569C"/>
    <w:rsid w:val="005C40CA"/>
    <w:rsid w:val="00634F2D"/>
    <w:rsid w:val="00635793"/>
    <w:rsid w:val="006502CD"/>
    <w:rsid w:val="00652805"/>
    <w:rsid w:val="00654F97"/>
    <w:rsid w:val="00663FC1"/>
    <w:rsid w:val="00681352"/>
    <w:rsid w:val="006834AE"/>
    <w:rsid w:val="006A4C0D"/>
    <w:rsid w:val="006E7AC3"/>
    <w:rsid w:val="0073392B"/>
    <w:rsid w:val="0073586A"/>
    <w:rsid w:val="00757BE2"/>
    <w:rsid w:val="00772753"/>
    <w:rsid w:val="007B6998"/>
    <w:rsid w:val="007C13DB"/>
    <w:rsid w:val="007C3701"/>
    <w:rsid w:val="007F1F22"/>
    <w:rsid w:val="007F7B55"/>
    <w:rsid w:val="00814A67"/>
    <w:rsid w:val="00824B49"/>
    <w:rsid w:val="008F297E"/>
    <w:rsid w:val="00915DB4"/>
    <w:rsid w:val="00932D0D"/>
    <w:rsid w:val="009F3B53"/>
    <w:rsid w:val="00A3327F"/>
    <w:rsid w:val="00AA1D3F"/>
    <w:rsid w:val="00B31654"/>
    <w:rsid w:val="00B56E7E"/>
    <w:rsid w:val="00B6203A"/>
    <w:rsid w:val="00BC16EB"/>
    <w:rsid w:val="00BE2DC8"/>
    <w:rsid w:val="00C04263"/>
    <w:rsid w:val="00C638B5"/>
    <w:rsid w:val="00C74746"/>
    <w:rsid w:val="00CC4A3B"/>
    <w:rsid w:val="00CD14CC"/>
    <w:rsid w:val="00CD1CE7"/>
    <w:rsid w:val="00CD6894"/>
    <w:rsid w:val="00CE3F6D"/>
    <w:rsid w:val="00D11C9B"/>
    <w:rsid w:val="00D60F40"/>
    <w:rsid w:val="00DC7442"/>
    <w:rsid w:val="00DE1D94"/>
    <w:rsid w:val="00DE2BD6"/>
    <w:rsid w:val="00DF0C65"/>
    <w:rsid w:val="00E167CC"/>
    <w:rsid w:val="00E3183A"/>
    <w:rsid w:val="00E772A5"/>
    <w:rsid w:val="00F041E0"/>
    <w:rsid w:val="00F678B3"/>
    <w:rsid w:val="00F71A55"/>
    <w:rsid w:val="00F944B7"/>
    <w:rsid w:val="00F95F82"/>
    <w:rsid w:val="00FF46DC"/>
    <w:rsid w:val="34DC1FAB"/>
    <w:rsid w:val="47882180"/>
    <w:rsid w:val="5B38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uiPriority w:val="99"/>
  </w:style>
  <w:style w:type="character" w:customStyle="1" w:styleId="8">
    <w:name w:val="Footer Char"/>
    <w:basedOn w:val="6"/>
    <w:link w:val="2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Table Grid1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072CE-4E23-4C59-A806-FBBF1FE2D9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1569</Words>
  <Characters>8946</Characters>
  <Lines>74</Lines>
  <Paragraphs>20</Paragraphs>
  <TotalTime>245</TotalTime>
  <ScaleCrop>false</ScaleCrop>
  <LinksUpToDate>false</LinksUpToDate>
  <CharactersWithSpaces>10495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2018-09-12T06:44:00Z</dcterms:created>
  <dc:creator>Helen.Ma</dc:creator>
  <cp:lastModifiedBy>郑丽萍</cp:lastModifiedBy>
  <dcterms:modified xsi:type="dcterms:W3CDTF">2023-11-17T07:47:55Z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40BFF66DD8F746D9ADE87F23DE429F23_12</vt:lpwstr>
  </property>
</Properties>
</file>